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5D2BB1" w:rsidRDefault="006B1B10" w:rsidP="005D2BB1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5D2BB1">
        <w:rPr>
          <w:rStyle w:val="SRPRIPREMAChar"/>
          <w:color w:val="0070C0"/>
          <w:sz w:val="40"/>
          <w:szCs w:val="40"/>
          <w:lang w:val="sr-Cyrl-RS"/>
        </w:rPr>
        <w:t xml:space="preserve"> број 16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5D2BB1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CF236C" w:rsidRDefault="00584A71" w:rsidP="00835DEB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D0C3E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  <w:r w:rsidR="00CF236C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835DEB">
              <w:rPr>
                <w:rFonts w:ascii="Times New Roman" w:hAnsi="Times New Roman"/>
                <w:b/>
                <w:sz w:val="24"/>
                <w:szCs w:val="24"/>
              </w:rPr>
              <w:t>слушање</w:t>
            </w:r>
            <w:proofErr w:type="spellEnd"/>
            <w:r w:rsidR="00835DE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35DEB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0C0182" w:rsidRDefault="00871F64" w:rsidP="000C0182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1</w:t>
            </w:r>
            <w:r w:rsidR="007D6F36">
              <w:rPr>
                <w:rFonts w:ascii="Times New Roman" w:eastAsia="Times New Roman" w:hAnsi="Times New Roman" w:cs="Times New Roman"/>
                <w:color w:val="000000"/>
                <w:kern w:val="24"/>
              </w:rPr>
              <w:t>6</w:t>
            </w:r>
            <w:r w:rsidR="000C0182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F92BC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F92BCA" w:rsidRDefault="007D6F36" w:rsidP="00CF236C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„Помози нам, вишњи Боже“, народна песма</w:t>
            </w:r>
          </w:p>
          <w:p w:rsidR="007D6F36" w:rsidRPr="00356840" w:rsidRDefault="007D6F36" w:rsidP="00CF236C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Роберт Шуман „Дивљи јахач“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584A71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A83E00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584A71" w:rsidRPr="00580CFC" w:rsidRDefault="00580CFC" w:rsidP="00A83E00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Усвајање песме </w:t>
            </w:r>
            <w:r w:rsidRPr="00A83E00">
              <w:rPr>
                <w:lang w:val="ru-RU"/>
              </w:rPr>
              <w:t xml:space="preserve">„Помози нам, вишњи Боже“ методом </w:t>
            </w:r>
            <w:r w:rsidR="00A83E00">
              <w:t>обраде песме</w:t>
            </w:r>
            <w:r w:rsidRPr="00A83E00">
              <w:rPr>
                <w:lang w:val="ru-RU"/>
              </w:rPr>
              <w:t xml:space="preserve"> по слуху;</w:t>
            </w:r>
          </w:p>
          <w:p w:rsidR="00580CFC" w:rsidRPr="00580CFC" w:rsidRDefault="00580CFC" w:rsidP="0080167B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t>Развој слуха и музикалности;</w:t>
            </w:r>
          </w:p>
          <w:p w:rsidR="00580CFC" w:rsidRPr="00580CFC" w:rsidRDefault="00580CFC" w:rsidP="0080167B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 w:rsidRPr="00A83E00">
              <w:rPr>
                <w:lang w:val="ru-RU"/>
              </w:rPr>
              <w:t>Оспособљавање ученика да речима изразе утиске о слушаном делу;</w:t>
            </w:r>
          </w:p>
          <w:p w:rsidR="00580CFC" w:rsidRPr="00B54A0C" w:rsidRDefault="00580CFC" w:rsidP="0080167B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 w:rsidRPr="00A83E00">
              <w:rPr>
                <w:lang w:val="ru-RU"/>
              </w:rPr>
              <w:t>Усвајање и примена научених правила понашања у току певања, свирања и слушања музике;</w:t>
            </w:r>
          </w:p>
        </w:tc>
      </w:tr>
      <w:tr w:rsidR="007C09EA" w:rsidRPr="00A83E00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B37DB5" w:rsidRDefault="00584A71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пева по слуху песме различитог садржаја и расположења;</w:t>
            </w:r>
          </w:p>
          <w:p w:rsidR="00584A71" w:rsidRDefault="00584A71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584A71" w:rsidRDefault="000C0182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препозна музичку тему или карактеристични мотив који се онавља у слушаном делу;</w:t>
            </w:r>
          </w:p>
          <w:p w:rsidR="000C0182" w:rsidRDefault="000C0182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повезује карактер дела са изражајним музичким елементима и инструментима;</w:t>
            </w:r>
          </w:p>
          <w:p w:rsidR="00580CFC" w:rsidRDefault="00580CFC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издвоји основне музичке изражајне елементе;</w:t>
            </w:r>
          </w:p>
          <w:p w:rsidR="00584A71" w:rsidRPr="002223B6" w:rsidRDefault="00580CFC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поштује договорена правила при слушању и извођењу музике;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5D2BB1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1F17A3">
              <w:rPr>
                <w:rFonts w:ascii="Times New Roman" w:hAnsi="Times New Roman" w:cs="Times New Roman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B37DB5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48314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F92BC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групни</w:t>
            </w:r>
            <w:r w:rsidR="000C0182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, рад у пару</w:t>
            </w:r>
            <w:r w:rsidR="00F92BC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584A71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и индивидуални </w:t>
            </w:r>
            <w:r w:rsidR="00B37DB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рад</w:t>
            </w:r>
          </w:p>
        </w:tc>
      </w:tr>
    </w:tbl>
    <w:p w:rsidR="005D2BB1" w:rsidRDefault="005D2BB1" w:rsidP="005D2BB1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bookmarkStart w:id="0" w:name="_GoBack"/>
            <w:bookmarkEnd w:id="0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A83E00" w:rsidTr="001F36B8">
        <w:trPr>
          <w:trHeight w:val="1239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80167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580CFC">
              <w:rPr>
                <w:rFonts w:ascii="Times New Roman" w:eastAsia="Times New Roman" w:hAnsi="Times New Roman" w:cs="Times New Roman"/>
                <w:color w:val="000000"/>
                <w:kern w:val="24"/>
              </w:rPr>
              <w:t>10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584A71" w:rsidRDefault="00584A71" w:rsidP="00584A71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вежбе </w:t>
            </w:r>
            <w:r w:rsidR="004B3AD5">
              <w:rPr>
                <w:rFonts w:ascii="Times New Roman" w:eastAsia="Times New Roman" w:hAnsi="Times New Roman" w:cs="Times New Roman"/>
                <w:lang w:val="ru-RU"/>
              </w:rPr>
              <w:t xml:space="preserve">дисања и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ра</w:t>
            </w:r>
            <w:r w:rsidR="007E6DA3">
              <w:rPr>
                <w:rFonts w:ascii="Times New Roman" w:eastAsia="Times New Roman" w:hAnsi="Times New Roman" w:cs="Times New Roman"/>
                <w:lang w:val="ru-RU"/>
              </w:rPr>
              <w:t>з</w:t>
            </w:r>
            <w:r w:rsidR="004B3AD5">
              <w:rPr>
                <w:rFonts w:ascii="Times New Roman" w:eastAsia="Times New Roman" w:hAnsi="Times New Roman" w:cs="Times New Roman"/>
                <w:lang w:val="ru-RU"/>
              </w:rPr>
              <w:t>гибавања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6D1180" w:rsidRDefault="00584A71" w:rsidP="000C0182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A83E00">
              <w:rPr>
                <w:rFonts w:ascii="Times New Roman" w:eastAsia="Times New Roman" w:hAnsi="Times New Roman" w:cs="Times New Roman"/>
                <w:lang w:val="ru-RU"/>
              </w:rPr>
              <w:t>вокализе бр. 3, 4 и 5 из Приручника;</w:t>
            </w:r>
          </w:p>
          <w:p w:rsidR="0008292C" w:rsidRPr="00356840" w:rsidRDefault="0008292C" w:rsidP="000C0182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песму </w:t>
            </w:r>
            <w:r w:rsidRPr="00A83E00">
              <w:rPr>
                <w:rFonts w:ascii="Times New Roman" w:eastAsia="Times New Roman" w:hAnsi="Times New Roman" w:cs="Times New Roman"/>
                <w:lang w:val="ru-RU"/>
              </w:rPr>
              <w:t>„Божић, божић благи дан“</w:t>
            </w:r>
          </w:p>
          <w:p w:rsidR="002C3FE6" w:rsidRPr="0045114F" w:rsidRDefault="00356840" w:rsidP="0045114F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Диригује;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DB5" w:rsidRDefault="004B3AD5" w:rsidP="000C0182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вежбе дисања и разгибавања</w:t>
            </w:r>
            <w:r w:rsidR="0008292C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="00584A7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0C0182">
              <w:rPr>
                <w:rFonts w:ascii="Times New Roman" w:eastAsia="Times New Roman" w:hAnsi="Times New Roman" w:cs="Times New Roman"/>
                <w:lang w:val="ru-RU"/>
              </w:rPr>
              <w:t>вокализе</w:t>
            </w:r>
            <w:r w:rsidR="00A83E00">
              <w:rPr>
                <w:rFonts w:ascii="Times New Roman" w:eastAsia="Times New Roman" w:hAnsi="Times New Roman" w:cs="Times New Roman"/>
                <w:lang w:val="ru-RU"/>
              </w:rPr>
              <w:t xml:space="preserve"> и музички</w:t>
            </w:r>
            <w:r w:rsidR="0008292C">
              <w:rPr>
                <w:rFonts w:ascii="Times New Roman" w:eastAsia="Times New Roman" w:hAnsi="Times New Roman" w:cs="Times New Roman"/>
                <w:lang w:val="ru-RU"/>
              </w:rPr>
              <w:t xml:space="preserve"> пример</w:t>
            </w:r>
            <w:r w:rsidR="00A83E0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A83E00">
              <w:rPr>
                <w:rFonts w:ascii="Times New Roman" w:eastAsia="Times New Roman" w:hAnsi="Times New Roman" w:cs="Times New Roman"/>
              </w:rPr>
              <w:t>„Божић. божић благи дан“</w:t>
            </w:r>
            <w:r w:rsidR="00B37DB5" w:rsidRPr="000C0182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0C0182" w:rsidRPr="000C0182" w:rsidRDefault="000C0182" w:rsidP="000C0182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Распевава се;</w:t>
            </w:r>
          </w:p>
        </w:tc>
      </w:tr>
      <w:tr w:rsidR="007C09EA" w:rsidRPr="00A83E00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80167B" w:rsidRDefault="005D2BB1" w:rsidP="0080167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7C09EA" w:rsidRPr="0080167B" w:rsidRDefault="00580CFC" w:rsidP="0080167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lang w:val="ru-RU"/>
              </w:rPr>
              <w:t>(25</w:t>
            </w:r>
            <w:r w:rsidR="0080167B" w:rsidRPr="0080167B">
              <w:rPr>
                <w:rFonts w:ascii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4B3AD5" w:rsidRDefault="0080167B" w:rsidP="0035684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Поставља питања и усмерава дискусију;</w:t>
            </w:r>
          </w:p>
          <w:p w:rsidR="0080167B" w:rsidRDefault="0080167B" w:rsidP="0035684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Формулише закључке</w:t>
            </w:r>
            <w:r w:rsidR="002C3FE6">
              <w:rPr>
                <w:rFonts w:ascii="Times New Roman" w:eastAsia="Times New Roman" w:hAnsi="Times New Roman" w:cs="Times New Roman"/>
                <w:lang w:val="ru-RU"/>
              </w:rPr>
              <w:t xml:space="preserve"> и записује их на табли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80167B" w:rsidRPr="0008292C" w:rsidRDefault="00A83E00" w:rsidP="0008292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музички пример </w:t>
            </w:r>
            <w:r>
              <w:rPr>
                <w:rFonts w:ascii="Times New Roman" w:eastAsia="Times New Roman" w:hAnsi="Times New Roman" w:cs="Times New Roman"/>
              </w:rPr>
              <w:t>„Помози нам вишњи Боже“</w:t>
            </w:r>
            <w:r w:rsidR="0080167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80167B">
              <w:rPr>
                <w:rFonts w:ascii="Times New Roman" w:eastAsia="Times New Roman" w:hAnsi="Times New Roman" w:cs="Times New Roman"/>
              </w:rPr>
              <w:t>CD</w:t>
            </w:r>
            <w:r w:rsidR="0008292C">
              <w:rPr>
                <w:rFonts w:ascii="Times New Roman" w:eastAsia="Times New Roman" w:hAnsi="Times New Roman" w:cs="Times New Roman"/>
                <w:lang w:val="ru-RU"/>
              </w:rPr>
              <w:t xml:space="preserve">1/8 или мултимедијални </w:t>
            </w:r>
            <w:r w:rsidR="0008292C">
              <w:rPr>
                <w:rFonts w:ascii="Times New Roman" w:eastAsia="Times New Roman" w:hAnsi="Times New Roman" w:cs="Times New Roman"/>
              </w:rPr>
              <w:t>PDF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страна 22</w:t>
            </w:r>
            <w:r w:rsidR="0008292C" w:rsidRPr="00A83E00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08292C" w:rsidRDefault="0008292C" w:rsidP="0008292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A83E00"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A83E00">
              <w:rPr>
                <w:rFonts w:ascii="Times New Roman" w:eastAsia="Times New Roman" w:hAnsi="Times New Roman" w:cs="Times New Roman"/>
              </w:rPr>
              <w:t xml:space="preserve">правилно извођење </w:t>
            </w:r>
            <w:r w:rsidRPr="00A83E00">
              <w:rPr>
                <w:rFonts w:ascii="Times New Roman" w:eastAsia="Times New Roman" w:hAnsi="Times New Roman" w:cs="Times New Roman"/>
                <w:lang w:val="ru-RU"/>
              </w:rPr>
              <w:t>текст</w:t>
            </w:r>
            <w:r w:rsidR="00A83E00">
              <w:rPr>
                <w:rFonts w:ascii="Times New Roman" w:eastAsia="Times New Roman" w:hAnsi="Times New Roman" w:cs="Times New Roman"/>
              </w:rPr>
              <w:t>а</w:t>
            </w:r>
            <w:r w:rsidR="00A83E00">
              <w:rPr>
                <w:rFonts w:ascii="Times New Roman" w:eastAsia="Times New Roman" w:hAnsi="Times New Roman" w:cs="Times New Roman"/>
                <w:lang w:val="ru-RU"/>
              </w:rPr>
              <w:t xml:space="preserve"> и мелодије</w:t>
            </w:r>
            <w:r w:rsidRPr="00A83E00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A83E00" w:rsidRPr="0008292C" w:rsidRDefault="00A83E00" w:rsidP="0008292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инструкцију за интерпретацију;</w:t>
            </w:r>
          </w:p>
          <w:p w:rsidR="0008292C" w:rsidRDefault="0008292C" w:rsidP="0008292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A83E00">
              <w:rPr>
                <w:rFonts w:ascii="Times New Roman" w:eastAsia="Times New Roman" w:hAnsi="Times New Roman" w:cs="Times New Roman"/>
                <w:lang w:val="ru-RU"/>
              </w:rPr>
              <w:t xml:space="preserve">Изводи хармонску пратњу или демонстрира музички пример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Pr="0008292C">
              <w:rPr>
                <w:rFonts w:ascii="Times New Roman" w:eastAsia="Times New Roman" w:hAnsi="Times New Roman" w:cs="Times New Roman"/>
                <w:lang w:val="ru-RU"/>
              </w:rPr>
              <w:t>2/21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или 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A83E00">
              <w:rPr>
                <w:rFonts w:ascii="Times New Roman" w:eastAsia="Times New Roman" w:hAnsi="Times New Roman" w:cs="Times New Roman"/>
                <w:lang w:val="ru-RU"/>
              </w:rPr>
              <w:t xml:space="preserve"> страна 22;</w:t>
            </w:r>
          </w:p>
          <w:p w:rsidR="00A83E00" w:rsidRPr="00D13ACC" w:rsidRDefault="00A83E00" w:rsidP="0008292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B3AD5" w:rsidRDefault="0080167B" w:rsidP="004B3AD5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Одговарају на питања и дискутују</w:t>
            </w:r>
            <w:r w:rsidR="004B3AD5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2C3FE6" w:rsidRDefault="002C3FE6" w:rsidP="004B3AD5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Записују;</w:t>
            </w:r>
          </w:p>
          <w:p w:rsidR="0080167B" w:rsidRDefault="0008292C" w:rsidP="0008292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музички пример певањем</w:t>
            </w:r>
            <w:r w:rsidR="00A83E0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A83E00">
              <w:rPr>
                <w:rFonts w:ascii="Times New Roman" w:eastAsia="Times New Roman" w:hAnsi="Times New Roman" w:cs="Times New Roman"/>
              </w:rPr>
              <w:t>„Помози нам вишњи Боже“</w:t>
            </w:r>
            <w:r w:rsidR="0080167B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513DB0" w:rsidRPr="006C7AF1" w:rsidRDefault="00513DB0" w:rsidP="0008292C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D37761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332F38" w:rsidRPr="00356840" w:rsidRDefault="00356840" w:rsidP="00356840">
            <w:pPr>
              <w:spacing w:line="256" w:lineRule="auto"/>
              <w:ind w:left="90"/>
              <w:jc w:val="center"/>
              <w:rPr>
                <w:rFonts w:ascii="Times New Roman" w:hAnsi="Times New Roman" w:cs="Times New Roman"/>
              </w:rPr>
            </w:pPr>
            <w:r w:rsidRPr="00356840">
              <w:rPr>
                <w:rFonts w:ascii="Times New Roman" w:hAnsi="Times New Roman" w:cs="Times New Roman"/>
                <w:color w:val="000000"/>
                <w:kern w:val="24"/>
              </w:rPr>
              <w:t>(</w:t>
            </w:r>
            <w:r w:rsidR="0080167B">
              <w:rPr>
                <w:rFonts w:ascii="Times New Roman" w:hAnsi="Times New Roman" w:cs="Times New Roman"/>
                <w:color w:val="000000"/>
                <w:kern w:val="24"/>
              </w:rPr>
              <w:t>10</w:t>
            </w:r>
            <w:r w:rsidRPr="00356840">
              <w:rPr>
                <w:rFonts w:ascii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356840">
              <w:rPr>
                <w:rFonts w:ascii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="007C09EA" w:rsidRPr="00356840">
              <w:rPr>
                <w:rFonts w:ascii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08292C" w:rsidRPr="0008292C" w:rsidRDefault="0008292C" w:rsidP="004B3AD5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музички пример </w:t>
            </w:r>
            <w:r w:rsidR="00A83E00">
              <w:rPr>
                <w:rFonts w:ascii="Times New Roman" w:eastAsia="Times New Roman" w:hAnsi="Times New Roman" w:cs="Times New Roman"/>
              </w:rPr>
              <w:t>„Дивљи јахач“ CD1/25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08292C" w:rsidRPr="0008292C" w:rsidRDefault="0008292C" w:rsidP="004B3AD5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A83E00">
              <w:rPr>
                <w:rFonts w:ascii="Times New Roman" w:eastAsia="Times New Roman" w:hAnsi="Times New Roman" w:cs="Times New Roman"/>
                <w:lang w:val="ru-RU"/>
              </w:rPr>
              <w:t>Даје упутства за решавање задатака у уџбенику на страни 57;</w:t>
            </w:r>
          </w:p>
          <w:p w:rsidR="002C3FE6" w:rsidRPr="00C07BCB" w:rsidRDefault="0008292C" w:rsidP="004B3AD5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A83E00">
              <w:rPr>
                <w:rFonts w:ascii="Times New Roman" w:hAnsi="Times New Roman" w:cs="Times New Roman"/>
                <w:lang w:val="ru-RU"/>
              </w:rPr>
              <w:t>Поставља питања и формулише закључке;</w:t>
            </w:r>
          </w:p>
          <w:p w:rsidR="00C07BCB" w:rsidRPr="00A83E00" w:rsidRDefault="00C07BCB" w:rsidP="004B3AD5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Записује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табли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:rsidR="00A83E00" w:rsidRPr="004B3AD5" w:rsidRDefault="00A83E00" w:rsidP="004B3AD5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Прати и вреднује рад ученика;</w:t>
            </w:r>
          </w:p>
          <w:p w:rsidR="005509C2" w:rsidRPr="006B1B10" w:rsidRDefault="005509C2" w:rsidP="007C4EBF">
            <w:pPr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83E00" w:rsidRDefault="00A83E00" w:rsidP="00A83E00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Одговарају на питања, уочавају, анализирају, коментаришу и процењују слушани пример;</w:t>
            </w:r>
          </w:p>
          <w:p w:rsidR="0008292C" w:rsidRDefault="0008292C" w:rsidP="0008292C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Решавају задатке;</w:t>
            </w:r>
          </w:p>
          <w:p w:rsidR="0008292C" w:rsidRDefault="0008292C" w:rsidP="0008292C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Дискутују и доносе закључке;</w:t>
            </w:r>
          </w:p>
          <w:p w:rsidR="00C07BCB" w:rsidRDefault="00C07BCB" w:rsidP="0008292C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Записују;</w:t>
            </w:r>
          </w:p>
          <w:p w:rsidR="007653F8" w:rsidRDefault="007653F8" w:rsidP="0008292C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Примењује музички бонтон – слушање музике;</w:t>
            </w:r>
          </w:p>
          <w:p w:rsidR="0008292C" w:rsidRPr="002C3FE6" w:rsidRDefault="0008292C" w:rsidP="0008292C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Илуструју композицију;</w:t>
            </w:r>
          </w:p>
          <w:p w:rsidR="006C7AF1" w:rsidRPr="00877981" w:rsidRDefault="006C7AF1" w:rsidP="00826051">
            <w:pPr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C09EA" w:rsidRPr="00A83E00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B1B10">
              <w:rPr>
                <w:rFonts w:ascii="Times New Roman" w:hAnsi="Times New Roman" w:cs="Times New Roman"/>
                <w:lang w:val="ru-RU"/>
              </w:rPr>
              <w:t xml:space="preserve">при </w:t>
            </w:r>
            <w:r w:rsidR="00D37761">
              <w:rPr>
                <w:rFonts w:ascii="Times New Roman" w:hAnsi="Times New Roman" w:cs="Times New Roman"/>
                <w:lang w:val="ru-RU"/>
              </w:rPr>
              <w:t xml:space="preserve">извођењу и </w:t>
            </w:r>
            <w:r w:rsidR="00A912D9">
              <w:rPr>
                <w:rFonts w:ascii="Times New Roman" w:hAnsi="Times New Roman" w:cs="Times New Roman"/>
                <w:lang w:val="ru-RU"/>
              </w:rPr>
              <w:t>слушању 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8F3D55" w:rsidRDefault="002C3FE6" w:rsidP="0008292C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Успештност </w:t>
            </w:r>
            <w:r w:rsidR="0008292C">
              <w:rPr>
                <w:rFonts w:ascii="Times New Roman" w:hAnsi="Times New Roman" w:cs="Times New Roman"/>
                <w:lang w:val="ru-RU"/>
              </w:rPr>
              <w:t xml:space="preserve">изведена песма </w:t>
            </w:r>
            <w:r w:rsidR="0008292C" w:rsidRPr="00A83E00">
              <w:rPr>
                <w:rFonts w:ascii="Times New Roman" w:hAnsi="Times New Roman" w:cs="Times New Roman"/>
                <w:lang w:val="ru-RU"/>
              </w:rPr>
              <w:t>„Помози нам, вишњи Боже“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:rsidR="002C3FE6" w:rsidRDefault="00513DB0" w:rsidP="0008292C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Закључци уч</w:t>
            </w:r>
            <w:r w:rsidR="0008292C">
              <w:rPr>
                <w:rFonts w:ascii="Times New Roman" w:hAnsi="Times New Roman" w:cs="Times New Roman"/>
                <w:lang w:val="ru-RU"/>
              </w:rPr>
              <w:t>еника на основу анализе слушане композиције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:rsidR="00A83E00" w:rsidRPr="0008292C" w:rsidRDefault="00A83E00" w:rsidP="0008292C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Илустрације/радови ученика;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5D2BB1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5D2BB1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footerReference w:type="default" r:id="rId9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99B" w:rsidRDefault="0032799B" w:rsidP="00377EE5">
      <w:pPr>
        <w:spacing w:after="0" w:line="240" w:lineRule="auto"/>
      </w:pPr>
      <w:r>
        <w:separator/>
      </w:r>
    </w:p>
  </w:endnote>
  <w:endnote w:type="continuationSeparator" w:id="0">
    <w:p w:rsidR="0032799B" w:rsidRDefault="0032799B" w:rsidP="00377E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2341102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377EE5" w:rsidRDefault="00377EE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16</w:t>
        </w:r>
      </w:p>
    </w:sdtContent>
  </w:sdt>
  <w:p w:rsidR="00377EE5" w:rsidRDefault="00377E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99B" w:rsidRDefault="0032799B" w:rsidP="00377EE5">
      <w:pPr>
        <w:spacing w:after="0" w:line="240" w:lineRule="auto"/>
      </w:pPr>
      <w:r>
        <w:separator/>
      </w:r>
    </w:p>
  </w:footnote>
  <w:footnote w:type="continuationSeparator" w:id="0">
    <w:p w:rsidR="0032799B" w:rsidRDefault="0032799B" w:rsidP="00377E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BB5CE3"/>
    <w:multiLevelType w:val="hybridMultilevel"/>
    <w:tmpl w:val="1624AC90"/>
    <w:lvl w:ilvl="0" w:tplc="42226EA4">
      <w:start w:val="827"/>
      <w:numFmt w:val="decimal"/>
      <w:lvlText w:val="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2AD7797"/>
    <w:multiLevelType w:val="hybridMultilevel"/>
    <w:tmpl w:val="4350BBF0"/>
    <w:lvl w:ilvl="0" w:tplc="846EFB96">
      <w:start w:val="32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415A5F3D"/>
    <w:multiLevelType w:val="hybridMultilevel"/>
    <w:tmpl w:val="887A1018"/>
    <w:lvl w:ilvl="0" w:tplc="22D0DCBA">
      <w:start w:val="3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841D3B"/>
    <w:multiLevelType w:val="hybridMultilevel"/>
    <w:tmpl w:val="157EE60C"/>
    <w:lvl w:ilvl="0" w:tplc="F6ACAD4E">
      <w:start w:val="27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2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8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1"/>
  </w:num>
  <w:num w:numId="3">
    <w:abstractNumId w:val="36"/>
  </w:num>
  <w:num w:numId="4">
    <w:abstractNumId w:val="31"/>
  </w:num>
  <w:num w:numId="5">
    <w:abstractNumId w:val="30"/>
  </w:num>
  <w:num w:numId="6">
    <w:abstractNumId w:val="28"/>
  </w:num>
  <w:num w:numId="7">
    <w:abstractNumId w:val="0"/>
  </w:num>
  <w:num w:numId="8">
    <w:abstractNumId w:val="1"/>
  </w:num>
  <w:num w:numId="9">
    <w:abstractNumId w:val="25"/>
  </w:num>
  <w:num w:numId="10">
    <w:abstractNumId w:val="26"/>
  </w:num>
  <w:num w:numId="11">
    <w:abstractNumId w:val="4"/>
  </w:num>
  <w:num w:numId="12">
    <w:abstractNumId w:val="12"/>
  </w:num>
  <w:num w:numId="13">
    <w:abstractNumId w:val="19"/>
  </w:num>
  <w:num w:numId="14">
    <w:abstractNumId w:val="3"/>
  </w:num>
  <w:num w:numId="15">
    <w:abstractNumId w:val="20"/>
  </w:num>
  <w:num w:numId="16">
    <w:abstractNumId w:val="39"/>
  </w:num>
  <w:num w:numId="17">
    <w:abstractNumId w:val="8"/>
  </w:num>
  <w:num w:numId="18">
    <w:abstractNumId w:val="18"/>
  </w:num>
  <w:num w:numId="19">
    <w:abstractNumId w:val="13"/>
  </w:num>
  <w:num w:numId="20">
    <w:abstractNumId w:val="15"/>
  </w:num>
  <w:num w:numId="21">
    <w:abstractNumId w:val="17"/>
  </w:num>
  <w:num w:numId="22">
    <w:abstractNumId w:val="9"/>
  </w:num>
  <w:num w:numId="23">
    <w:abstractNumId w:val="37"/>
  </w:num>
  <w:num w:numId="24">
    <w:abstractNumId w:val="27"/>
  </w:num>
  <w:num w:numId="25">
    <w:abstractNumId w:val="23"/>
  </w:num>
  <w:num w:numId="26">
    <w:abstractNumId w:val="7"/>
  </w:num>
  <w:num w:numId="27">
    <w:abstractNumId w:val="10"/>
  </w:num>
  <w:num w:numId="28">
    <w:abstractNumId w:val="32"/>
  </w:num>
  <w:num w:numId="29">
    <w:abstractNumId w:val="6"/>
  </w:num>
  <w:num w:numId="30">
    <w:abstractNumId w:val="29"/>
  </w:num>
  <w:num w:numId="31">
    <w:abstractNumId w:val="16"/>
  </w:num>
  <w:num w:numId="32">
    <w:abstractNumId w:val="35"/>
  </w:num>
  <w:num w:numId="33">
    <w:abstractNumId w:val="5"/>
  </w:num>
  <w:num w:numId="34">
    <w:abstractNumId w:val="33"/>
  </w:num>
  <w:num w:numId="35">
    <w:abstractNumId w:val="38"/>
  </w:num>
  <w:num w:numId="36">
    <w:abstractNumId w:val="34"/>
  </w:num>
  <w:num w:numId="37">
    <w:abstractNumId w:val="14"/>
  </w:num>
  <w:num w:numId="38">
    <w:abstractNumId w:val="22"/>
  </w:num>
  <w:num w:numId="39">
    <w:abstractNumId w:val="2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45378"/>
    <w:rsid w:val="0008292C"/>
    <w:rsid w:val="000B231E"/>
    <w:rsid w:val="000C0182"/>
    <w:rsid w:val="00111C27"/>
    <w:rsid w:val="00114111"/>
    <w:rsid w:val="00134631"/>
    <w:rsid w:val="0014405F"/>
    <w:rsid w:val="001C7EF2"/>
    <w:rsid w:val="001D4008"/>
    <w:rsid w:val="001F17A3"/>
    <w:rsid w:val="001F36B8"/>
    <w:rsid w:val="002223B6"/>
    <w:rsid w:val="00234C42"/>
    <w:rsid w:val="00245486"/>
    <w:rsid w:val="002B5558"/>
    <w:rsid w:val="002C3621"/>
    <w:rsid w:val="002C3FE6"/>
    <w:rsid w:val="002D06FB"/>
    <w:rsid w:val="002D2E01"/>
    <w:rsid w:val="002D735D"/>
    <w:rsid w:val="002E2389"/>
    <w:rsid w:val="002E7C8B"/>
    <w:rsid w:val="0032799B"/>
    <w:rsid w:val="00332F38"/>
    <w:rsid w:val="003509BF"/>
    <w:rsid w:val="00352B57"/>
    <w:rsid w:val="00356840"/>
    <w:rsid w:val="00377EE5"/>
    <w:rsid w:val="003954B2"/>
    <w:rsid w:val="00396371"/>
    <w:rsid w:val="003A2ECD"/>
    <w:rsid w:val="003C2C5C"/>
    <w:rsid w:val="003F4162"/>
    <w:rsid w:val="00416B64"/>
    <w:rsid w:val="00432EE0"/>
    <w:rsid w:val="00435433"/>
    <w:rsid w:val="0045114F"/>
    <w:rsid w:val="0048314A"/>
    <w:rsid w:val="004B3AD5"/>
    <w:rsid w:val="004E3C15"/>
    <w:rsid w:val="00513DB0"/>
    <w:rsid w:val="005509C2"/>
    <w:rsid w:val="00562ED7"/>
    <w:rsid w:val="00580CFC"/>
    <w:rsid w:val="00584A71"/>
    <w:rsid w:val="005D2BB1"/>
    <w:rsid w:val="006036B4"/>
    <w:rsid w:val="0061052F"/>
    <w:rsid w:val="0063651F"/>
    <w:rsid w:val="006502DC"/>
    <w:rsid w:val="006A1EC3"/>
    <w:rsid w:val="006B1B10"/>
    <w:rsid w:val="006B4E7E"/>
    <w:rsid w:val="006C7AF1"/>
    <w:rsid w:val="006D1180"/>
    <w:rsid w:val="0076465E"/>
    <w:rsid w:val="007653F8"/>
    <w:rsid w:val="00782FE1"/>
    <w:rsid w:val="00785417"/>
    <w:rsid w:val="007B1AFC"/>
    <w:rsid w:val="007B47B7"/>
    <w:rsid w:val="007C09EA"/>
    <w:rsid w:val="007C4EBF"/>
    <w:rsid w:val="007C6BC8"/>
    <w:rsid w:val="007D6F36"/>
    <w:rsid w:val="007E6DA3"/>
    <w:rsid w:val="0080167B"/>
    <w:rsid w:val="00826051"/>
    <w:rsid w:val="00835DEB"/>
    <w:rsid w:val="00864248"/>
    <w:rsid w:val="008710EA"/>
    <w:rsid w:val="00871F64"/>
    <w:rsid w:val="00877981"/>
    <w:rsid w:val="008C4488"/>
    <w:rsid w:val="008F3D55"/>
    <w:rsid w:val="0099526C"/>
    <w:rsid w:val="00A243B9"/>
    <w:rsid w:val="00A83E00"/>
    <w:rsid w:val="00A912D9"/>
    <w:rsid w:val="00A95209"/>
    <w:rsid w:val="00B220B9"/>
    <w:rsid w:val="00B3267A"/>
    <w:rsid w:val="00B3565A"/>
    <w:rsid w:val="00B37DB5"/>
    <w:rsid w:val="00B47AB2"/>
    <w:rsid w:val="00B54A0C"/>
    <w:rsid w:val="00BE3ABA"/>
    <w:rsid w:val="00BE66DE"/>
    <w:rsid w:val="00BF77BE"/>
    <w:rsid w:val="00C07BCB"/>
    <w:rsid w:val="00C12485"/>
    <w:rsid w:val="00C34BAA"/>
    <w:rsid w:val="00C55898"/>
    <w:rsid w:val="00C5598B"/>
    <w:rsid w:val="00C929AA"/>
    <w:rsid w:val="00CD5BD1"/>
    <w:rsid w:val="00CF236C"/>
    <w:rsid w:val="00D13ACC"/>
    <w:rsid w:val="00D37761"/>
    <w:rsid w:val="00DB240A"/>
    <w:rsid w:val="00DE7675"/>
    <w:rsid w:val="00E12664"/>
    <w:rsid w:val="00E13CD7"/>
    <w:rsid w:val="00E25EFE"/>
    <w:rsid w:val="00E42770"/>
    <w:rsid w:val="00E555AC"/>
    <w:rsid w:val="00ED0C3E"/>
    <w:rsid w:val="00EE51A3"/>
    <w:rsid w:val="00F1274C"/>
    <w:rsid w:val="00F92BCA"/>
    <w:rsid w:val="00FE6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77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7EE5"/>
  </w:style>
  <w:style w:type="paragraph" w:styleId="Footer">
    <w:name w:val="footer"/>
    <w:basedOn w:val="Normal"/>
    <w:link w:val="FooterChar"/>
    <w:uiPriority w:val="99"/>
    <w:unhideWhenUsed/>
    <w:rsid w:val="00377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7E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888913-1E41-4521-B837-57DD992BA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11</cp:revision>
  <cp:lastPrinted>2019-03-06T11:51:00Z</cp:lastPrinted>
  <dcterms:created xsi:type="dcterms:W3CDTF">2019-06-21T12:07:00Z</dcterms:created>
  <dcterms:modified xsi:type="dcterms:W3CDTF">2019-06-28T10:42:00Z</dcterms:modified>
</cp:coreProperties>
</file>